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B53" w:rsidRPr="00316C0F" w:rsidRDefault="00BE01BF" w:rsidP="00305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</w:p>
    <w:p w:rsidR="00316C0F" w:rsidRPr="00316C0F" w:rsidRDefault="00316C0F" w:rsidP="00305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C0F">
        <w:rPr>
          <w:rFonts w:ascii="Times New Roman" w:hAnsi="Times New Roman" w:cs="Times New Roman"/>
          <w:b/>
          <w:sz w:val="24"/>
          <w:szCs w:val="24"/>
        </w:rPr>
        <w:t>TIP503</w:t>
      </w:r>
      <w:r w:rsidR="004238CC" w:rsidRPr="00316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1485" w:rsidRPr="00316C0F">
        <w:rPr>
          <w:rFonts w:ascii="Times New Roman" w:hAnsi="Times New Roman" w:cs="Times New Roman"/>
          <w:b/>
          <w:sz w:val="24"/>
          <w:szCs w:val="24"/>
        </w:rPr>
        <w:t>FİZİK TEDAVİ VE REHABİLİTASYON</w:t>
      </w:r>
      <w:r w:rsidRPr="00316C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6C0F" w:rsidRPr="00316C0F" w:rsidRDefault="00316C0F" w:rsidP="00316C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16C0F">
        <w:rPr>
          <w:rFonts w:ascii="Times New Roman" w:eastAsia="Calibri" w:hAnsi="Times New Roman" w:cs="Times New Roman"/>
          <w:b/>
          <w:bCs/>
          <w:sz w:val="24"/>
          <w:szCs w:val="24"/>
        </w:rPr>
        <w:t>STAJ PROGRAMI</w:t>
      </w:r>
    </w:p>
    <w:p w:rsidR="00316C0F" w:rsidRDefault="00316C0F" w:rsidP="00316C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16C0F">
        <w:rPr>
          <w:rFonts w:ascii="Times New Roman" w:eastAsia="Calibri" w:hAnsi="Times New Roman" w:cs="Times New Roman"/>
          <w:b/>
          <w:bCs/>
          <w:sz w:val="24"/>
          <w:szCs w:val="24"/>
        </w:rPr>
        <w:t>A GRUBU</w:t>
      </w:r>
      <w:r w:rsidRPr="00316C0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67218" w:rsidRPr="00316C0F" w:rsidRDefault="00067218" w:rsidP="00316C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(</w:t>
      </w:r>
      <w:r w:rsidR="00BE01BF" w:rsidRPr="00BE01B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01.02.2027-19.02.2027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)</w:t>
      </w:r>
    </w:p>
    <w:p w:rsidR="00037DF0" w:rsidRDefault="00037DF0" w:rsidP="003A1535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2269"/>
        <w:gridCol w:w="5808"/>
        <w:gridCol w:w="2839"/>
      </w:tblGrid>
      <w:tr w:rsidR="00037DF0" w:rsidRPr="00BE01BF" w:rsidTr="00C610BF">
        <w:trPr>
          <w:trHeight w:val="170"/>
        </w:trPr>
        <w:tc>
          <w:tcPr>
            <w:tcW w:w="2269" w:type="dxa"/>
            <w:shd w:val="clear" w:color="auto" w:fill="FFC000"/>
          </w:tcPr>
          <w:p w:rsidR="00037DF0" w:rsidRPr="00BE01BF" w:rsidRDefault="00BE01BF" w:rsidP="00BE01BF">
            <w:pPr>
              <w:spacing w:line="1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  <w:r w:rsidRPr="00BE01BF">
              <w:rPr>
                <w:b/>
                <w:sz w:val="20"/>
                <w:szCs w:val="20"/>
              </w:rPr>
              <w:t xml:space="preserve">HAFTA </w:t>
            </w:r>
          </w:p>
        </w:tc>
        <w:tc>
          <w:tcPr>
            <w:tcW w:w="5808" w:type="dxa"/>
            <w:shd w:val="clear" w:color="auto" w:fill="FFC000"/>
          </w:tcPr>
          <w:p w:rsidR="00037DF0" w:rsidRPr="00BE01BF" w:rsidRDefault="00037DF0" w:rsidP="00D50022">
            <w:pPr>
              <w:spacing w:line="120" w:lineRule="atLeast"/>
              <w:ind w:left="-57"/>
              <w:jc w:val="center"/>
              <w:rPr>
                <w:b/>
                <w:sz w:val="20"/>
                <w:szCs w:val="20"/>
              </w:rPr>
            </w:pPr>
            <w:r w:rsidRPr="00BE01BF">
              <w:rPr>
                <w:b/>
                <w:sz w:val="20"/>
                <w:szCs w:val="20"/>
              </w:rPr>
              <w:t>KONU</w:t>
            </w:r>
          </w:p>
        </w:tc>
        <w:tc>
          <w:tcPr>
            <w:tcW w:w="2839" w:type="dxa"/>
            <w:shd w:val="clear" w:color="auto" w:fill="FFC000"/>
          </w:tcPr>
          <w:p w:rsidR="00037DF0" w:rsidRPr="00BE01BF" w:rsidRDefault="00037DF0" w:rsidP="00D50022">
            <w:pPr>
              <w:spacing w:line="120" w:lineRule="atLeast"/>
              <w:ind w:left="-57"/>
              <w:jc w:val="center"/>
              <w:rPr>
                <w:b/>
                <w:sz w:val="20"/>
                <w:szCs w:val="20"/>
              </w:rPr>
            </w:pPr>
            <w:r w:rsidRPr="00BE01BF">
              <w:rPr>
                <w:b/>
                <w:sz w:val="20"/>
                <w:szCs w:val="20"/>
              </w:rPr>
              <w:t>ÖĞRETİM ÜYESİ</w:t>
            </w: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BE01BF" w:rsidRPr="003A0766" w:rsidRDefault="00BE01BF" w:rsidP="00BE01B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7DF0" w:rsidRPr="003A0766" w:rsidRDefault="00BE01BF" w:rsidP="00BE01B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01.02.2027</w:t>
            </w:r>
            <w:r w:rsidR="00037DF0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PAZARTESİ</w:t>
            </w:r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 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Staj Tanıtımı, Fiziksel Tıp ve Rehabilitasyon Kavramı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346374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46374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Kas İskelet Sistemi Muayenesi-1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346374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46374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spacing w:line="244" w:lineRule="auto"/>
              <w:ind w:right="89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Kas İskelet Sistemi Muayenesi-2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346374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46374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spacing w:line="244" w:lineRule="auto"/>
              <w:ind w:right="89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Kas İskelet Sistemi Muayenesi-3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346374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46374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037DF0" w:rsidRPr="003A0766" w:rsidRDefault="00037DF0" w:rsidP="00C44865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C44865" w:rsidRPr="00BE01BF" w:rsidTr="00C610BF">
        <w:trPr>
          <w:trHeight w:val="306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  <w:vAlign w:val="bottom"/>
          </w:tcPr>
          <w:p w:rsidR="00C44865" w:rsidRPr="003A0766" w:rsidRDefault="00C44865" w:rsidP="00C44865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Olgu tartışma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0B7CED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0B7CED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  <w:vAlign w:val="bottom"/>
          </w:tcPr>
          <w:p w:rsidR="00C44865" w:rsidRPr="003A0766" w:rsidRDefault="00C44865" w:rsidP="00C44865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0B7CED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0B7CED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0B7CED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0B7CED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0B7CED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0B7CED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BE01BF" w:rsidRPr="003A0766" w:rsidRDefault="00BE01BF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3A0766" w:rsidRDefault="00BE01BF" w:rsidP="00BE01B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02.02.2027</w:t>
            </w:r>
            <w:r w:rsidR="003446FE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SALI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Romatolojide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tıbbi öykü </w:t>
            </w:r>
          </w:p>
        </w:tc>
        <w:tc>
          <w:tcPr>
            <w:tcW w:w="2839" w:type="dxa"/>
          </w:tcPr>
          <w:p w:rsidR="003446FE" w:rsidRPr="003A0766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Romatolojide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tıbbi muayene</w:t>
            </w:r>
          </w:p>
        </w:tc>
        <w:tc>
          <w:tcPr>
            <w:tcW w:w="2839" w:type="dxa"/>
          </w:tcPr>
          <w:p w:rsidR="003446FE" w:rsidRPr="003A0766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Romatizmal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Hastalıklarda Laboratuvar</w:t>
            </w:r>
          </w:p>
        </w:tc>
        <w:tc>
          <w:tcPr>
            <w:tcW w:w="2839" w:type="dxa"/>
          </w:tcPr>
          <w:p w:rsidR="003446FE" w:rsidRPr="003A0766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Artritlere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Genel Yaklaşım ve Ayırıcı Tanısı</w:t>
            </w:r>
          </w:p>
        </w:tc>
        <w:tc>
          <w:tcPr>
            <w:tcW w:w="2839" w:type="dxa"/>
          </w:tcPr>
          <w:p w:rsidR="003446FE" w:rsidRPr="003A0766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Olgu tartışma</w:t>
            </w:r>
          </w:p>
        </w:tc>
        <w:tc>
          <w:tcPr>
            <w:tcW w:w="2839" w:type="dxa"/>
          </w:tcPr>
          <w:p w:rsidR="003446FE" w:rsidRPr="003A0766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Olgu tartışma</w:t>
            </w:r>
          </w:p>
        </w:tc>
        <w:tc>
          <w:tcPr>
            <w:tcW w:w="2839" w:type="dxa"/>
          </w:tcPr>
          <w:p w:rsidR="003446FE" w:rsidRPr="003A0766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F7EAB" w:rsidRPr="003A0766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3F7EAB" w:rsidRPr="003A0766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3A0766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F7EAB" w:rsidRPr="003A0766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3F7EAB" w:rsidRPr="003A0766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3A0766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037DF0">
        <w:trPr>
          <w:trHeight w:val="457"/>
        </w:trPr>
        <w:tc>
          <w:tcPr>
            <w:tcW w:w="10916" w:type="dxa"/>
            <w:gridSpan w:val="3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3A0766" w:rsidRDefault="00BE01BF" w:rsidP="00BE01B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03.02.2027</w:t>
            </w:r>
            <w:r w:rsidR="003446FE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ÇARŞAMBA</w:t>
            </w:r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Yürümenin Değerlendirilmesi 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C7079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C7079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Yürüme Bozuklukları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C7079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C7079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Tedavi Edici Egzersizler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C7079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C7079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Fizik Tedavi Ajanları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C7079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C7079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Olgu tartışma</w:t>
            </w:r>
          </w:p>
        </w:tc>
        <w:tc>
          <w:tcPr>
            <w:tcW w:w="2839" w:type="dxa"/>
          </w:tcPr>
          <w:p w:rsidR="003446FE" w:rsidRPr="003A0766" w:rsidRDefault="00C44865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F7EAB" w:rsidRPr="003A0766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3F7EAB" w:rsidRPr="003A0766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3A0766" w:rsidRDefault="003F7EAB" w:rsidP="003F7EA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F7EAB" w:rsidRPr="003A0766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3F7EAB" w:rsidRPr="003A0766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3A0766" w:rsidRDefault="003F7EAB" w:rsidP="003F7EA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F7EAB" w:rsidRPr="003A0766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3F7EAB" w:rsidRPr="003A0766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3A0766" w:rsidRDefault="003F7EAB" w:rsidP="003F7EA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037DF0">
        <w:trPr>
          <w:trHeight w:val="429"/>
        </w:trPr>
        <w:tc>
          <w:tcPr>
            <w:tcW w:w="10916" w:type="dxa"/>
            <w:gridSpan w:val="3"/>
            <w:vAlign w:val="center"/>
          </w:tcPr>
          <w:p w:rsidR="00BE01BF" w:rsidRPr="003A0766" w:rsidRDefault="00BE01BF" w:rsidP="003446FE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3A0766" w:rsidRDefault="00BE01BF" w:rsidP="00BE01BF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04.02.2027</w:t>
            </w:r>
            <w:r w:rsidR="003446FE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PERŞEMBE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Romatoid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artrit-1</w:t>
            </w:r>
          </w:p>
        </w:tc>
        <w:tc>
          <w:tcPr>
            <w:tcW w:w="2839" w:type="dxa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Romatoid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artrit-2</w:t>
            </w:r>
          </w:p>
        </w:tc>
        <w:tc>
          <w:tcPr>
            <w:tcW w:w="2839" w:type="dxa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Spondilartritler</w:t>
            </w:r>
            <w:proofErr w:type="spellEnd"/>
          </w:p>
        </w:tc>
        <w:tc>
          <w:tcPr>
            <w:tcW w:w="2839" w:type="dxa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spacing w:line="213" w:lineRule="auto"/>
              <w:ind w:right="673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Kristal </w:t>
            </w: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Artropolipatiler</w:t>
            </w:r>
            <w:proofErr w:type="spellEnd"/>
          </w:p>
        </w:tc>
        <w:tc>
          <w:tcPr>
            <w:tcW w:w="2839" w:type="dxa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Olgu tartışma</w:t>
            </w:r>
          </w:p>
        </w:tc>
        <w:tc>
          <w:tcPr>
            <w:tcW w:w="2839" w:type="dxa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F7EAB" w:rsidRPr="003A0766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3F7EAB" w:rsidRPr="003A0766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3A0766" w:rsidRDefault="003F7EAB" w:rsidP="003F7EA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F7EAB" w:rsidRPr="003A0766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3F7EAB" w:rsidRPr="003A0766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3A0766" w:rsidRDefault="003F7EAB" w:rsidP="003F7EA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36"/>
        </w:trPr>
        <w:tc>
          <w:tcPr>
            <w:tcW w:w="2269" w:type="dxa"/>
          </w:tcPr>
          <w:p w:rsidR="003F7EAB" w:rsidRPr="003A0766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3F7EAB" w:rsidRPr="003A0766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3A0766" w:rsidRDefault="003F7EAB" w:rsidP="003F7EA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037DF0">
        <w:trPr>
          <w:trHeight w:val="480"/>
        </w:trPr>
        <w:tc>
          <w:tcPr>
            <w:tcW w:w="10916" w:type="dxa"/>
            <w:gridSpan w:val="3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3A0766" w:rsidRDefault="00BE01BF" w:rsidP="00BE01B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05.02.2027</w:t>
            </w:r>
            <w:r w:rsidR="003446FE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CUMA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Ailesel Akdeniz Ateşi</w:t>
            </w:r>
          </w:p>
        </w:tc>
        <w:tc>
          <w:tcPr>
            <w:tcW w:w="2839" w:type="dxa"/>
          </w:tcPr>
          <w:p w:rsidR="003446FE" w:rsidRPr="003A0766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Akut </w:t>
            </w: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Romatizmal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Ateş</w:t>
            </w:r>
          </w:p>
        </w:tc>
        <w:tc>
          <w:tcPr>
            <w:tcW w:w="2839" w:type="dxa"/>
          </w:tcPr>
          <w:p w:rsidR="003446FE" w:rsidRPr="003A0766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3446FE" w:rsidRPr="003A0766" w:rsidRDefault="003446FE" w:rsidP="005C58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  <w:r w:rsidR="005C5899" w:rsidRPr="003A0766">
              <w:rPr>
                <w:rFonts w:ascii="Times New Roman" w:hAnsi="Times New Roman" w:cs="Times New Roman"/>
                <w:sz w:val="20"/>
                <w:szCs w:val="20"/>
              </w:rPr>
              <w:t>streptokokal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C5899"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reaktif </w:t>
            </w: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artrit</w:t>
            </w:r>
            <w:proofErr w:type="spellEnd"/>
          </w:p>
        </w:tc>
        <w:tc>
          <w:tcPr>
            <w:tcW w:w="2839" w:type="dxa"/>
          </w:tcPr>
          <w:p w:rsidR="003446FE" w:rsidRPr="003A0766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11:30-12:15</w:t>
            </w:r>
          </w:p>
        </w:tc>
        <w:tc>
          <w:tcPr>
            <w:tcW w:w="5808" w:type="dxa"/>
          </w:tcPr>
          <w:p w:rsidR="003446FE" w:rsidRPr="003A0766" w:rsidRDefault="003446FE" w:rsidP="003446FE">
            <w:pPr>
              <w:spacing w:line="239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Behçet hastalığı</w:t>
            </w:r>
          </w:p>
        </w:tc>
        <w:tc>
          <w:tcPr>
            <w:tcW w:w="2839" w:type="dxa"/>
          </w:tcPr>
          <w:p w:rsidR="003446FE" w:rsidRPr="003A0766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231242">
        <w:trPr>
          <w:trHeight w:val="314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231242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  <w:shd w:val="clear" w:color="auto" w:fill="FFC000"/>
          </w:tcPr>
          <w:p w:rsidR="003446FE" w:rsidRPr="003A0766" w:rsidRDefault="003446FE" w:rsidP="003446FE">
            <w:pPr>
              <w:pStyle w:val="ListeParagraf"/>
              <w:numPr>
                <w:ilvl w:val="0"/>
                <w:numId w:val="6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2. HAFTA</w:t>
            </w:r>
          </w:p>
        </w:tc>
        <w:tc>
          <w:tcPr>
            <w:tcW w:w="5808" w:type="dxa"/>
            <w:shd w:val="clear" w:color="auto" w:fill="FFC000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KONU</w:t>
            </w:r>
          </w:p>
        </w:tc>
        <w:tc>
          <w:tcPr>
            <w:tcW w:w="2839" w:type="dxa"/>
            <w:shd w:val="clear" w:color="auto" w:fill="FFC000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ÖĞRETİM ÜYESİ</w:t>
            </w: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</w:tcPr>
          <w:p w:rsidR="00BE01BF" w:rsidRPr="003A0766" w:rsidRDefault="00BE01BF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3A0766" w:rsidRDefault="00BE01BF" w:rsidP="00BE01B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08.02.2027</w:t>
            </w:r>
            <w:r w:rsidR="003446FE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PAZARTESİ</w:t>
            </w:r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 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Boyun Ağrıları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10222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10222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Bel ağrıları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10222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10222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Omuz Ağrıları-1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10222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10222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Omuz Ağrıları-2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10222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10222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A076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BE01BF" w:rsidRPr="003A0766" w:rsidRDefault="00BE01BF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3A0766" w:rsidRDefault="003F7EAB" w:rsidP="00BE01B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BE01BF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9.02.2027</w:t>
            </w:r>
            <w:r w:rsidR="003446FE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SALI</w:t>
            </w:r>
          </w:p>
        </w:tc>
      </w:tr>
      <w:tr w:rsidR="00C44865" w:rsidRPr="00BE01BF" w:rsidTr="00C610BF">
        <w:trPr>
          <w:trHeight w:val="328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Postür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bozuklukları ve Ergonomi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0E1D0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0E1D0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Tuzak </w:t>
            </w:r>
            <w:proofErr w:type="spellStart"/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Nöropatiler</w:t>
            </w:r>
            <w:proofErr w:type="spellEnd"/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0E1D0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0E1D0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Osteoartrit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ve Rehabilitasyonu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0E1D0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0E1D0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Metabolik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kemik hastalıkları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0E1D0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0E1D0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3F7EAB" w:rsidRPr="003A0766" w:rsidRDefault="003F7EAB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3A0766" w:rsidRDefault="00BE01BF" w:rsidP="00BE01B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10.02.2027</w:t>
            </w:r>
            <w:r w:rsidR="003F7EAB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446FE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Medulla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spinalis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Yaralanmaları ve Rehabilitasyon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324473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24473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İnme ve Rehabilitasyonu-1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324473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24473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İnme ve Rehabilitasyonu-2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324473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24473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Serebral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Palsi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ve Rehabilitasyonu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324473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24473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A076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  <w:shd w:val="clear" w:color="auto" w:fill="auto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3A0766" w:rsidRDefault="00BE01BF" w:rsidP="00BE01B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11.02.2027</w:t>
            </w:r>
            <w:r w:rsidR="003446FE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PERŞEMBE</w:t>
            </w:r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Spor Yaralanmaları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8C5DE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8C5DE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Ortopedik Rehabilitasyon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8C5DE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8C5DE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Ağrı </w:t>
            </w: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patofizyolojisi</w:t>
            </w:r>
            <w:proofErr w:type="spellEnd"/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8C5DE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8C5DE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C44865" w:rsidRPr="00BE01BF" w:rsidTr="00C610BF">
        <w:trPr>
          <w:trHeight w:val="170"/>
        </w:trPr>
        <w:tc>
          <w:tcPr>
            <w:tcW w:w="2269" w:type="dxa"/>
          </w:tcPr>
          <w:p w:rsidR="00C44865" w:rsidRPr="003A0766" w:rsidRDefault="00C44865" w:rsidP="00C44865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C44865" w:rsidRPr="003A0766" w:rsidRDefault="00C44865" w:rsidP="00C44865">
            <w:pPr>
              <w:ind w:left="21" w:right="-20" w:hanging="21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Bölgesel ağrılar</w:t>
            </w:r>
          </w:p>
        </w:tc>
        <w:tc>
          <w:tcPr>
            <w:tcW w:w="2839" w:type="dxa"/>
          </w:tcPr>
          <w:p w:rsidR="00C44865" w:rsidRDefault="00C44865" w:rsidP="00C44865">
            <w:pPr>
              <w:jc w:val="center"/>
            </w:pPr>
            <w:r w:rsidRPr="008C5DE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8C5DE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A076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3A0766" w:rsidRDefault="00BE01BF" w:rsidP="00BE01B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12.02.2027</w:t>
            </w:r>
            <w:r w:rsidR="003446FE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CUMA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F7EAB" w:rsidRPr="003A0766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3F7EAB" w:rsidRPr="003A0766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Polimiyaljia</w:t>
            </w:r>
            <w:proofErr w:type="spellEnd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Romatika</w:t>
            </w:r>
            <w:proofErr w:type="spellEnd"/>
          </w:p>
        </w:tc>
        <w:tc>
          <w:tcPr>
            <w:tcW w:w="2839" w:type="dxa"/>
          </w:tcPr>
          <w:p w:rsidR="003F7EAB" w:rsidRPr="003A0766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F7EAB" w:rsidRPr="003A0766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3F7EAB" w:rsidRPr="003A0766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Polimiyozit</w:t>
            </w:r>
            <w:proofErr w:type="spellEnd"/>
          </w:p>
        </w:tc>
        <w:tc>
          <w:tcPr>
            <w:tcW w:w="2839" w:type="dxa"/>
          </w:tcPr>
          <w:p w:rsidR="003F7EAB" w:rsidRPr="003A0766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F7EAB" w:rsidRPr="003A0766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3F7EAB" w:rsidRPr="003A0766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Vaskülitler-1</w:t>
            </w:r>
          </w:p>
        </w:tc>
        <w:tc>
          <w:tcPr>
            <w:tcW w:w="2839" w:type="dxa"/>
          </w:tcPr>
          <w:p w:rsidR="003F7EAB" w:rsidRPr="003A0766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F7EAB" w:rsidRPr="003A0766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11:30-12:15</w:t>
            </w:r>
          </w:p>
        </w:tc>
        <w:tc>
          <w:tcPr>
            <w:tcW w:w="5808" w:type="dxa"/>
          </w:tcPr>
          <w:p w:rsidR="003F7EAB" w:rsidRPr="003A0766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Vaskülitler-2</w:t>
            </w:r>
          </w:p>
        </w:tc>
        <w:tc>
          <w:tcPr>
            <w:tcW w:w="2839" w:type="dxa"/>
          </w:tcPr>
          <w:p w:rsidR="003F7EAB" w:rsidRPr="003A0766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A076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3F7EAB" w:rsidRPr="003A0766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3F7EAB" w:rsidRPr="003A0766" w:rsidRDefault="003F7EAB" w:rsidP="003F7EAB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Olgu tartışma</w:t>
            </w:r>
          </w:p>
        </w:tc>
        <w:tc>
          <w:tcPr>
            <w:tcW w:w="2839" w:type="dxa"/>
          </w:tcPr>
          <w:p w:rsidR="003F7EAB" w:rsidRPr="003A0766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3A0766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60222E" w:rsidRPr="003A0766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  <w:p w:rsidR="0060222E" w:rsidRPr="003A0766" w:rsidRDefault="0060222E" w:rsidP="0060222E">
            <w:pPr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  <w:shd w:val="clear" w:color="auto" w:fill="FFC000"/>
          </w:tcPr>
          <w:p w:rsidR="003446FE" w:rsidRPr="003A0766" w:rsidRDefault="003446FE" w:rsidP="003446FE">
            <w:pPr>
              <w:pStyle w:val="ListeParagraf"/>
              <w:numPr>
                <w:ilvl w:val="0"/>
                <w:numId w:val="6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3. HAFTA</w:t>
            </w:r>
          </w:p>
        </w:tc>
        <w:tc>
          <w:tcPr>
            <w:tcW w:w="5808" w:type="dxa"/>
            <w:shd w:val="clear" w:color="auto" w:fill="FFC000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KONU</w:t>
            </w:r>
          </w:p>
        </w:tc>
        <w:tc>
          <w:tcPr>
            <w:tcW w:w="2839" w:type="dxa"/>
            <w:shd w:val="clear" w:color="auto" w:fill="FFC000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ÖĞRETİM ÜYESİ</w:t>
            </w:r>
          </w:p>
        </w:tc>
      </w:tr>
      <w:tr w:rsidR="00BE01BF" w:rsidRPr="00BE01BF" w:rsidTr="00E745F0">
        <w:trPr>
          <w:trHeight w:val="170"/>
        </w:trPr>
        <w:tc>
          <w:tcPr>
            <w:tcW w:w="10916" w:type="dxa"/>
            <w:gridSpan w:val="3"/>
          </w:tcPr>
          <w:p w:rsidR="004E7E4A" w:rsidRDefault="004E7E4A" w:rsidP="004E7E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E01BF" w:rsidRPr="003A0766" w:rsidRDefault="004E7E4A" w:rsidP="004E7E4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E4A">
              <w:rPr>
                <w:rFonts w:ascii="Times New Roman" w:hAnsi="Times New Roman" w:cs="Times New Roman"/>
                <w:b/>
                <w:sz w:val="20"/>
                <w:szCs w:val="20"/>
              </w:rPr>
              <w:t>T.C. SAĞLIK BAKANLIĞI SBÜ İSTANBUL FİZİK TEDAVİ VE REHABİLİTASYON EĞİTİM VE ARAŞTIRMA HASTANESİ</w:t>
            </w:r>
          </w:p>
          <w:p w:rsidR="00BE01BF" w:rsidRPr="003A0766" w:rsidRDefault="00BE01BF" w:rsidP="00BE01BF">
            <w:pPr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15.02.2027 PAZARTESİ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 </w:t>
            </w:r>
          </w:p>
        </w:tc>
        <w:tc>
          <w:tcPr>
            <w:tcW w:w="5808" w:type="dxa"/>
          </w:tcPr>
          <w:p w:rsidR="0060222E" w:rsidRPr="003A0766" w:rsidRDefault="00BE01BF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</w:t>
            </w:r>
            <w:r w:rsidR="0060222E"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3A0766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BE01BF" w:rsidRPr="003A0766" w:rsidRDefault="00BE01BF" w:rsidP="003446FE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3A0766" w:rsidRDefault="00BE01BF" w:rsidP="003446FE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16.02.2027</w:t>
            </w:r>
            <w:r w:rsidR="00C610BF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446FE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SALI</w:t>
            </w: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3A0766" w:rsidRDefault="00BE01BF" w:rsidP="00BE01B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17.02.2027</w:t>
            </w:r>
            <w:r w:rsidR="003446FE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ÇARŞAMBA</w:t>
            </w: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C610BF" w:rsidRPr="003A0766" w:rsidRDefault="00C610BF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3A0766" w:rsidRDefault="00BE01BF" w:rsidP="00BE01BF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18.02.2027</w:t>
            </w:r>
            <w:r w:rsidR="003446FE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PERŞEMBE</w:t>
            </w: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5A63E4" w:rsidRPr="00BE01BF" w:rsidTr="00C610BF">
        <w:trPr>
          <w:trHeight w:val="328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63E4" w:rsidRPr="00BE01BF" w:rsidTr="00C610BF">
        <w:trPr>
          <w:trHeight w:val="170"/>
        </w:trPr>
        <w:tc>
          <w:tcPr>
            <w:tcW w:w="2269" w:type="dxa"/>
          </w:tcPr>
          <w:p w:rsidR="005A63E4" w:rsidRPr="003A0766" w:rsidRDefault="005A63E4" w:rsidP="005A63E4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5A63E4" w:rsidRPr="003A0766" w:rsidRDefault="005A63E4" w:rsidP="005A63E4">
            <w:pPr>
              <w:rPr>
                <w:rFonts w:ascii="Times New Roman" w:hAnsi="Times New Roman" w:cs="Times New Roman"/>
              </w:rPr>
            </w:pPr>
            <w:r w:rsidRPr="003A076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5A63E4" w:rsidRPr="003A0766" w:rsidRDefault="005A63E4" w:rsidP="005A63E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3A0766" w:rsidRDefault="00BE01BF" w:rsidP="008B5D20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19.02.</w:t>
            </w:r>
            <w:r w:rsidR="008B5D20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2027</w:t>
            </w:r>
            <w:r w:rsidR="003446FE"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CUMA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  <w:vMerge w:val="restart"/>
          </w:tcPr>
          <w:p w:rsidR="0060222E" w:rsidRPr="003A0766" w:rsidRDefault="0060222E" w:rsidP="003446F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</w:tc>
        <w:tc>
          <w:tcPr>
            <w:tcW w:w="2839" w:type="dxa"/>
          </w:tcPr>
          <w:p w:rsidR="0060222E" w:rsidRPr="003A0766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  <w:vMerge/>
          </w:tcPr>
          <w:p w:rsidR="0060222E" w:rsidRPr="003A0766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3A0766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10:30-11:15</w:t>
            </w:r>
          </w:p>
        </w:tc>
        <w:tc>
          <w:tcPr>
            <w:tcW w:w="5808" w:type="dxa"/>
            <w:vMerge/>
          </w:tcPr>
          <w:p w:rsidR="0060222E" w:rsidRPr="003A0766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3A0766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  <w:vMerge/>
          </w:tcPr>
          <w:p w:rsidR="0060222E" w:rsidRPr="003A0766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3A0766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3A0766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  <w:vMerge w:val="restart"/>
          </w:tcPr>
          <w:p w:rsidR="0060222E" w:rsidRPr="003A0766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</w:tc>
        <w:tc>
          <w:tcPr>
            <w:tcW w:w="2839" w:type="dxa"/>
          </w:tcPr>
          <w:p w:rsidR="0060222E" w:rsidRPr="003A0766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  <w:vMerge/>
          </w:tcPr>
          <w:p w:rsidR="0060222E" w:rsidRPr="003A0766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3A0766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  <w:vMerge/>
          </w:tcPr>
          <w:p w:rsidR="0060222E" w:rsidRPr="003A0766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3A0766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A0766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  <w:vMerge/>
          </w:tcPr>
          <w:p w:rsidR="0060222E" w:rsidRPr="003A0766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3A0766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BE01BF" w:rsidRPr="00BE01BF" w:rsidTr="00C610BF">
        <w:trPr>
          <w:trHeight w:val="170"/>
        </w:trPr>
        <w:tc>
          <w:tcPr>
            <w:tcW w:w="2269" w:type="dxa"/>
          </w:tcPr>
          <w:p w:rsidR="0060222E" w:rsidRPr="003A0766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8" w:type="dxa"/>
            <w:vMerge/>
          </w:tcPr>
          <w:p w:rsidR="0060222E" w:rsidRPr="003A0766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3A0766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</w:tbl>
    <w:p w:rsidR="00037DF0" w:rsidRPr="00BE01BF" w:rsidRDefault="00037DF0" w:rsidP="00037DF0">
      <w:pPr>
        <w:rPr>
          <w:rFonts w:ascii="Times New Roman" w:hAnsi="Times New Roman" w:cs="Times New Roman"/>
          <w:sz w:val="20"/>
          <w:szCs w:val="20"/>
        </w:rPr>
      </w:pPr>
    </w:p>
    <w:p w:rsidR="00037DF0" w:rsidRPr="00BE01BF" w:rsidRDefault="00037DF0" w:rsidP="00037DF0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002FA" w:rsidRPr="00BE01BF" w:rsidRDefault="00A002FA" w:rsidP="00037DF0">
      <w:pPr>
        <w:pStyle w:val="Default"/>
        <w:spacing w:line="36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sectPr w:rsidR="00A002FA" w:rsidRPr="00BE0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33D9B"/>
    <w:multiLevelType w:val="multilevel"/>
    <w:tmpl w:val="3B36E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630EEE"/>
    <w:multiLevelType w:val="hybridMultilevel"/>
    <w:tmpl w:val="9DC07C9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823D4"/>
    <w:multiLevelType w:val="hybridMultilevel"/>
    <w:tmpl w:val="BDF862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859E4"/>
    <w:multiLevelType w:val="multilevel"/>
    <w:tmpl w:val="A7226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001299"/>
    <w:multiLevelType w:val="multilevel"/>
    <w:tmpl w:val="7C867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0D6A6C"/>
    <w:multiLevelType w:val="hybridMultilevel"/>
    <w:tmpl w:val="360A7EB2"/>
    <w:lvl w:ilvl="0" w:tplc="80B2B35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95D72A0"/>
    <w:multiLevelType w:val="hybridMultilevel"/>
    <w:tmpl w:val="545A8B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F2183B"/>
    <w:multiLevelType w:val="multilevel"/>
    <w:tmpl w:val="A0D0D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E9291D"/>
    <w:multiLevelType w:val="multilevel"/>
    <w:tmpl w:val="1268A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9"/>
  </w:num>
  <w:num w:numId="5">
    <w:abstractNumId w:val="8"/>
  </w:num>
  <w:num w:numId="6">
    <w:abstractNumId w:val="2"/>
  </w:num>
  <w:num w:numId="7">
    <w:abstractNumId w:val="1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E46"/>
    <w:rsid w:val="00030E40"/>
    <w:rsid w:val="00037DF0"/>
    <w:rsid w:val="00065813"/>
    <w:rsid w:val="00067218"/>
    <w:rsid w:val="000E5700"/>
    <w:rsid w:val="0013776D"/>
    <w:rsid w:val="00140B0E"/>
    <w:rsid w:val="00205422"/>
    <w:rsid w:val="00217094"/>
    <w:rsid w:val="00231242"/>
    <w:rsid w:val="002B0F18"/>
    <w:rsid w:val="002C0DB5"/>
    <w:rsid w:val="00305B53"/>
    <w:rsid w:val="00316C0F"/>
    <w:rsid w:val="003446FE"/>
    <w:rsid w:val="0039244C"/>
    <w:rsid w:val="003A0766"/>
    <w:rsid w:val="003A1535"/>
    <w:rsid w:val="003E3DD2"/>
    <w:rsid w:val="003F7EAB"/>
    <w:rsid w:val="00413F6D"/>
    <w:rsid w:val="004238CC"/>
    <w:rsid w:val="00483601"/>
    <w:rsid w:val="00491DA4"/>
    <w:rsid w:val="004E7E4A"/>
    <w:rsid w:val="005A02E6"/>
    <w:rsid w:val="005A63E4"/>
    <w:rsid w:val="005C5899"/>
    <w:rsid w:val="005E2E0F"/>
    <w:rsid w:val="0060222E"/>
    <w:rsid w:val="00614296"/>
    <w:rsid w:val="006404C7"/>
    <w:rsid w:val="006504E3"/>
    <w:rsid w:val="00661E12"/>
    <w:rsid w:val="006D727A"/>
    <w:rsid w:val="007C1E46"/>
    <w:rsid w:val="00802BEC"/>
    <w:rsid w:val="00811D87"/>
    <w:rsid w:val="00887CC3"/>
    <w:rsid w:val="008B4F5D"/>
    <w:rsid w:val="008B5D20"/>
    <w:rsid w:val="00A002FA"/>
    <w:rsid w:val="00A86F53"/>
    <w:rsid w:val="00A96F53"/>
    <w:rsid w:val="00AD6DAA"/>
    <w:rsid w:val="00AE0E5C"/>
    <w:rsid w:val="00B224A2"/>
    <w:rsid w:val="00B85C39"/>
    <w:rsid w:val="00BD1666"/>
    <w:rsid w:val="00BE01BF"/>
    <w:rsid w:val="00C27E4A"/>
    <w:rsid w:val="00C44865"/>
    <w:rsid w:val="00C610BF"/>
    <w:rsid w:val="00C61F32"/>
    <w:rsid w:val="00C752E3"/>
    <w:rsid w:val="00CB1485"/>
    <w:rsid w:val="00D50022"/>
    <w:rsid w:val="00D714ED"/>
    <w:rsid w:val="00DA45B3"/>
    <w:rsid w:val="00E82CB6"/>
    <w:rsid w:val="00EB1190"/>
    <w:rsid w:val="00EF00C8"/>
    <w:rsid w:val="00EF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E7AD0"/>
  <w15:chartTrackingRefBased/>
  <w15:docId w15:val="{F73E1853-0405-4E9D-B0C4-D23F64EEC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17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709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002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A00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00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Cem ERÇALIK</dc:creator>
  <cp:keywords/>
  <dc:description/>
  <cp:lastModifiedBy>Zeliha YAZICI</cp:lastModifiedBy>
  <cp:revision>7</cp:revision>
  <cp:lastPrinted>2024-07-11T07:39:00Z</cp:lastPrinted>
  <dcterms:created xsi:type="dcterms:W3CDTF">2026-07-22T12:49:00Z</dcterms:created>
  <dcterms:modified xsi:type="dcterms:W3CDTF">2026-08-19T08:15:00Z</dcterms:modified>
</cp:coreProperties>
</file>